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204" w:rsidRDefault="00615204" w:rsidP="0061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cs="Times New Roman"/>
          <w:b/>
          <w:bCs/>
          <w:szCs w:val="28"/>
        </w:rPr>
        <w:t xml:space="preserve">§ 1. </w:t>
      </w:r>
      <w:r>
        <w:rPr>
          <w:rFonts w:ascii="Times New Roman CYR" w:hAnsi="Times New Roman CYR"/>
          <w:b/>
          <w:bCs/>
          <w:szCs w:val="28"/>
        </w:rPr>
        <w:t>Что изучает предмет История Казахстана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  <w:sectPr w:rsidR="00615204" w:rsidSect="00615204">
          <w:footerReference w:type="default" r:id="rId7"/>
          <w:pgSz w:w="12240" w:h="15840"/>
          <w:pgMar w:top="720" w:right="720" w:bottom="720" w:left="720" w:header="720" w:footer="720" w:gutter="0"/>
          <w:cols w:space="720"/>
          <w:noEndnote/>
          <w:docGrid w:linePitch="381"/>
        </w:sect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#1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Период древнейшей истории: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>,5 млн. лет до н.э.- 800 тыс. лет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2-5 </w:t>
      </w:r>
      <w:proofErr w:type="spellStart"/>
      <w:proofErr w:type="gramStart"/>
      <w:r>
        <w:rPr>
          <w:rFonts w:ascii="Times New Roman CYR" w:hAnsi="Times New Roman CYR"/>
          <w:szCs w:val="28"/>
        </w:rPr>
        <w:t>тыс</w:t>
      </w:r>
      <w:proofErr w:type="spellEnd"/>
      <w:proofErr w:type="gramEnd"/>
      <w:r>
        <w:rPr>
          <w:rFonts w:ascii="Times New Roman CYR" w:hAnsi="Times New Roman CYR"/>
          <w:szCs w:val="28"/>
        </w:rPr>
        <w:t xml:space="preserve">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8</w:t>
      </w:r>
      <w:r>
        <w:rPr>
          <w:rFonts w:ascii="Times New Roman CYR" w:hAnsi="Times New Roman CYR"/>
          <w:szCs w:val="28"/>
        </w:rPr>
        <w:t>00 - 140 тыс. лет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2</w:t>
      </w:r>
      <w:r>
        <w:rPr>
          <w:rFonts w:ascii="Times New Roman CYR" w:hAnsi="Times New Roman CYR"/>
          <w:szCs w:val="28"/>
        </w:rPr>
        <w:t>,5 млн. лет до н.э. - 1 тыс.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лет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#2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Золотой человек</w:t>
      </w:r>
      <w:r>
        <w:rPr>
          <w:rFonts w:cs="Times New Roman"/>
          <w:szCs w:val="28"/>
        </w:rPr>
        <w:t>»</w:t>
      </w:r>
      <w:r>
        <w:rPr>
          <w:rFonts w:ascii="Times New Roman CYR" w:hAnsi="Times New Roman CYR"/>
          <w:szCs w:val="28"/>
        </w:rPr>
        <w:t xml:space="preserve"> был найден </w:t>
      </w:r>
      <w:proofErr w:type="gramStart"/>
      <w:r>
        <w:rPr>
          <w:rFonts w:ascii="Times New Roman CYR" w:hAnsi="Times New Roman CYR"/>
          <w:szCs w:val="28"/>
        </w:rPr>
        <w:t>в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городище Отрар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у мавзолея </w:t>
      </w:r>
      <w:proofErr w:type="spellStart"/>
      <w:r>
        <w:rPr>
          <w:rFonts w:ascii="Times New Roman CYR" w:hAnsi="Times New Roman CYR"/>
          <w:szCs w:val="28"/>
        </w:rPr>
        <w:t>Айша-Биби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в мавзолее Ходжа Ахмеда </w:t>
      </w:r>
      <w:proofErr w:type="spellStart"/>
      <w:r>
        <w:rPr>
          <w:rFonts w:ascii="Times New Roman CYR" w:hAnsi="Times New Roman CYR"/>
          <w:szCs w:val="28"/>
        </w:rPr>
        <w:t>Яссау</w:t>
      </w:r>
      <w:r>
        <w:rPr>
          <w:rFonts w:ascii="Times New Roman CYR" w:hAnsi="Times New Roman CYR"/>
          <w:szCs w:val="28"/>
        </w:rPr>
        <w:t>и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proofErr w:type="gramStart"/>
      <w:r>
        <w:rPr>
          <w:rFonts w:ascii="Times New Roman CYR" w:hAnsi="Times New Roman CYR"/>
          <w:szCs w:val="28"/>
        </w:rPr>
        <w:t>кургане</w:t>
      </w:r>
      <w:proofErr w:type="gramEnd"/>
      <w:r>
        <w:rPr>
          <w:rFonts w:ascii="Times New Roman CYR" w:hAnsi="Times New Roman CYR"/>
          <w:szCs w:val="28"/>
        </w:rPr>
        <w:t xml:space="preserve"> Иссык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 xml:space="preserve">в поселении </w:t>
      </w:r>
      <w:proofErr w:type="spellStart"/>
      <w:r>
        <w:rPr>
          <w:rFonts w:ascii="Times New Roman CYR" w:hAnsi="Times New Roman CYR"/>
          <w:szCs w:val="28"/>
        </w:rPr>
        <w:t>Ботай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#3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Период древней истории Казахстана: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>2-5 тыс.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>-3 тыс.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 xml:space="preserve"> тыс. до н.э. - 1 тыс.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>-2 тыс.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proofErr w:type="gramStart"/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1</w:t>
      </w:r>
      <w:r>
        <w:rPr>
          <w:rFonts w:ascii="Times New Roman CYR" w:hAnsi="Times New Roman CYR"/>
          <w:szCs w:val="28"/>
        </w:rPr>
        <w:t xml:space="preserve"> тыс. до н.э. - сер. 1 тыс. н.э.</w:t>
      </w:r>
      <w:proofErr w:type="gram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#4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Все вещи, сделанные руками человека и найденные в ходе раскопок относятся </w:t>
      </w:r>
      <w:proofErr w:type="gramStart"/>
      <w:r>
        <w:rPr>
          <w:rFonts w:ascii="Times New Roman CYR" w:hAnsi="Times New Roman CYR"/>
          <w:szCs w:val="28"/>
        </w:rPr>
        <w:t>к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письменным источникам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этнологическим источникам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этнографическим источникам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археологическим источникам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антропологическим источникам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#5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Термин "история" на древнегреческом языке изначально означал: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вычисление, подсчет, прибавление</w:t>
      </w:r>
      <w:r>
        <w:rPr>
          <w:rFonts w:cs="Times New Roman"/>
          <w:szCs w:val="28"/>
        </w:rPr>
        <w:t xml:space="preserve">»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изучение, исследование, эксперимент</w:t>
      </w:r>
      <w:r>
        <w:rPr>
          <w:rFonts w:cs="Times New Roman"/>
          <w:szCs w:val="28"/>
        </w:rPr>
        <w:t xml:space="preserve">»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расследование, установление, повествование</w:t>
      </w:r>
      <w:r>
        <w:rPr>
          <w:rFonts w:cs="Times New Roman"/>
          <w:szCs w:val="28"/>
        </w:rPr>
        <w:t xml:space="preserve">»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традиции, обычаи, ритуалы</w:t>
      </w:r>
      <w:r>
        <w:rPr>
          <w:rFonts w:cs="Times New Roman"/>
          <w:szCs w:val="28"/>
        </w:rPr>
        <w:t xml:space="preserve">»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познание, описание, рассказ</w:t>
      </w:r>
      <w:r>
        <w:rPr>
          <w:rFonts w:cs="Times New Roman"/>
          <w:szCs w:val="28"/>
        </w:rPr>
        <w:t xml:space="preserve">»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lastRenderedPageBreak/>
        <w:t>Задание #6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Знаменитый ученый средневековья  написал: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Не зная прошлого истории, трудно знать настоящее время, предположить будущее</w:t>
      </w:r>
      <w:r>
        <w:rPr>
          <w:rFonts w:cs="Times New Roman"/>
          <w:szCs w:val="28"/>
        </w:rPr>
        <w:t>»</w:t>
      </w:r>
      <w:r>
        <w:rPr>
          <w:rFonts w:ascii="Times New Roman CYR" w:hAnsi="Times New Roman CYR"/>
          <w:szCs w:val="28"/>
        </w:rPr>
        <w:t>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Авиценна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Аль-Фараби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Эразм </w:t>
      </w:r>
      <w:proofErr w:type="spellStart"/>
      <w:r>
        <w:rPr>
          <w:rFonts w:ascii="Times New Roman CYR" w:hAnsi="Times New Roman CYR"/>
          <w:szCs w:val="28"/>
        </w:rPr>
        <w:t>Ротердамский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Геродот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proofErr w:type="gramStart"/>
      <w:r>
        <w:rPr>
          <w:rFonts w:ascii="Times New Roman CYR" w:hAnsi="Times New Roman CYR"/>
          <w:szCs w:val="28"/>
        </w:rPr>
        <w:t>Аль-Бируни</w:t>
      </w:r>
      <w:proofErr w:type="gram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#7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>Исключите из списка исторических источников лишнее: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этнологические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антропологические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уфологические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письменные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археологические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#8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Древнейшая история начинается от </w:t>
      </w:r>
      <w:proofErr w:type="spellStart"/>
      <w:proofErr w:type="gramStart"/>
      <w:r>
        <w:rPr>
          <w:rFonts w:ascii="Times New Roman CYR" w:hAnsi="Times New Roman CYR"/>
          <w:szCs w:val="28"/>
        </w:rPr>
        <w:t>от</w:t>
      </w:r>
      <w:proofErr w:type="spellEnd"/>
      <w:proofErr w:type="gramEnd"/>
      <w:r>
        <w:rPr>
          <w:rFonts w:ascii="Times New Roman CYR" w:hAnsi="Times New Roman CYR"/>
          <w:szCs w:val="28"/>
        </w:rPr>
        <w:t xml:space="preserve"> возникновения человека до: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>-го тысячеле</w:t>
      </w:r>
      <w:r>
        <w:rPr>
          <w:rFonts w:ascii="Times New Roman CYR" w:hAnsi="Times New Roman CYR"/>
          <w:szCs w:val="28"/>
        </w:rPr>
        <w:t>тия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5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>го тысячелетия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10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>го тысячелетия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4</w:t>
      </w:r>
      <w:r>
        <w:rPr>
          <w:rFonts w:cs="Times New Roman"/>
          <w:szCs w:val="28"/>
        </w:rPr>
        <w:t>-</w:t>
      </w:r>
      <w:r>
        <w:rPr>
          <w:rFonts w:ascii="Times New Roman CYR" w:hAnsi="Times New Roman CYR"/>
          <w:szCs w:val="28"/>
        </w:rPr>
        <w:t>го тысячелетия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1-го тысячелетия до н.э.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#9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Слово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история</w:t>
      </w:r>
      <w:r>
        <w:rPr>
          <w:rFonts w:cs="Times New Roman"/>
          <w:szCs w:val="28"/>
        </w:rPr>
        <w:t xml:space="preserve">» </w:t>
      </w:r>
      <w:r>
        <w:rPr>
          <w:rFonts w:ascii="Times New Roman CYR" w:hAnsi="Times New Roman CYR"/>
          <w:szCs w:val="28"/>
        </w:rPr>
        <w:t xml:space="preserve">впервые было использовано в труде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История</w:t>
      </w:r>
      <w:r>
        <w:rPr>
          <w:rFonts w:cs="Times New Roman"/>
          <w:szCs w:val="28"/>
        </w:rPr>
        <w:t xml:space="preserve">» </w:t>
      </w:r>
      <w:r>
        <w:rPr>
          <w:rFonts w:ascii="Times New Roman CYR" w:hAnsi="Times New Roman CYR"/>
          <w:szCs w:val="28"/>
        </w:rPr>
        <w:t xml:space="preserve">древнегреческого ученого: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Страбона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Плиния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Плутарха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 xml:space="preserve">Геродота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Марцеллина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#10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"</w:t>
      </w:r>
      <w:r>
        <w:rPr>
          <w:rFonts w:ascii="Times New Roman CYR" w:hAnsi="Times New Roman CYR"/>
          <w:szCs w:val="28"/>
        </w:rPr>
        <w:t>Отцом истории" называют: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Геродота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Пифагора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Страбона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Гомера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E) </w:t>
      </w:r>
      <w:r>
        <w:rPr>
          <w:rFonts w:ascii="Times New Roman CYR" w:hAnsi="Times New Roman CYR"/>
          <w:szCs w:val="28"/>
        </w:rPr>
        <w:t>Фалеса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#11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 древнейшим и древним письменным источникам не относятся: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История</w:t>
      </w:r>
      <w:r>
        <w:rPr>
          <w:rFonts w:cs="Times New Roman"/>
          <w:szCs w:val="28"/>
        </w:rPr>
        <w:t xml:space="preserve">» </w:t>
      </w:r>
      <w:r>
        <w:rPr>
          <w:rFonts w:ascii="Times New Roman CYR" w:hAnsi="Times New Roman CYR"/>
          <w:szCs w:val="28"/>
        </w:rPr>
        <w:t>Геродота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«</w:t>
      </w:r>
      <w:proofErr w:type="spellStart"/>
      <w:r>
        <w:rPr>
          <w:rFonts w:ascii="Times New Roman CYR" w:hAnsi="Times New Roman CYR"/>
          <w:szCs w:val="28"/>
        </w:rPr>
        <w:t>Бехистунская</w:t>
      </w:r>
      <w:proofErr w:type="spellEnd"/>
      <w:r>
        <w:rPr>
          <w:rFonts w:ascii="Times New Roman CYR" w:hAnsi="Times New Roman CYR"/>
          <w:szCs w:val="28"/>
        </w:rPr>
        <w:t xml:space="preserve"> надпись</w:t>
      </w:r>
      <w:r>
        <w:rPr>
          <w:rFonts w:cs="Times New Roman"/>
          <w:szCs w:val="28"/>
        </w:rPr>
        <w:t>»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Священная книга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Авеста</w:t>
      </w:r>
      <w:r>
        <w:rPr>
          <w:rFonts w:cs="Times New Roman"/>
          <w:szCs w:val="28"/>
        </w:rPr>
        <w:t>»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Слова назидания</w:t>
      </w:r>
      <w:r>
        <w:rPr>
          <w:rFonts w:cs="Times New Roman"/>
          <w:szCs w:val="28"/>
        </w:rPr>
        <w:t>»</w:t>
      </w:r>
      <w:r>
        <w:rPr>
          <w:rFonts w:ascii="Times New Roman CYR" w:hAnsi="Times New Roman CYR"/>
          <w:szCs w:val="28"/>
        </w:rPr>
        <w:t xml:space="preserve"> Абая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География</w:t>
      </w:r>
      <w:r>
        <w:rPr>
          <w:rFonts w:cs="Times New Roman"/>
          <w:szCs w:val="28"/>
        </w:rPr>
        <w:t xml:space="preserve">» </w:t>
      </w:r>
      <w:r>
        <w:rPr>
          <w:rFonts w:ascii="Times New Roman CYR" w:hAnsi="Times New Roman CYR"/>
          <w:szCs w:val="28"/>
        </w:rPr>
        <w:t>Страбона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#12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Cs w:val="28"/>
        </w:rPr>
      </w:pPr>
      <w:r>
        <w:rPr>
          <w:rFonts w:ascii="Times New Roman CYR" w:hAnsi="Times New Roman CYR"/>
          <w:szCs w:val="28"/>
        </w:rPr>
        <w:t xml:space="preserve">Важные события, которые </w:t>
      </w:r>
      <w:proofErr w:type="gramStart"/>
      <w:r>
        <w:rPr>
          <w:rFonts w:ascii="Times New Roman CYR" w:hAnsi="Times New Roman CYR"/>
          <w:szCs w:val="28"/>
        </w:rPr>
        <w:t>произошли с человеческим обществом в прошлом изучает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естествознание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история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география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астрономия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математика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#13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Труд Геродота "История" состоял </w:t>
      </w:r>
      <w:proofErr w:type="gramStart"/>
      <w:r>
        <w:rPr>
          <w:rFonts w:ascii="Times New Roman CYR" w:hAnsi="Times New Roman CYR"/>
          <w:szCs w:val="28"/>
        </w:rPr>
        <w:t>из</w:t>
      </w:r>
      <w:proofErr w:type="gramEnd"/>
      <w:r>
        <w:rPr>
          <w:rFonts w:ascii="Times New Roman CYR" w:hAnsi="Times New Roman CYR"/>
          <w:szCs w:val="28"/>
        </w:rPr>
        <w:t>: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cs="Times New Roman"/>
          <w:szCs w:val="28"/>
        </w:rPr>
        <w:t>5</w:t>
      </w:r>
      <w:r>
        <w:rPr>
          <w:rFonts w:ascii="Times New Roman CYR" w:hAnsi="Times New Roman CYR"/>
          <w:szCs w:val="28"/>
        </w:rPr>
        <w:t xml:space="preserve"> книг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cs="Times New Roman"/>
          <w:szCs w:val="28"/>
        </w:rPr>
        <w:t>8</w:t>
      </w:r>
      <w:r>
        <w:rPr>
          <w:rFonts w:ascii="Times New Roman CYR" w:hAnsi="Times New Roman CYR"/>
          <w:szCs w:val="28"/>
        </w:rPr>
        <w:t xml:space="preserve"> книг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cs="Times New Roman"/>
          <w:szCs w:val="28"/>
        </w:rPr>
        <w:t>9</w:t>
      </w:r>
      <w:r>
        <w:rPr>
          <w:rFonts w:ascii="Times New Roman CYR" w:hAnsi="Times New Roman CYR"/>
          <w:szCs w:val="28"/>
        </w:rPr>
        <w:t xml:space="preserve"> книг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2 книг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cs="Times New Roman"/>
          <w:szCs w:val="28"/>
        </w:rPr>
        <w:t>3</w:t>
      </w:r>
      <w:r>
        <w:rPr>
          <w:rFonts w:ascii="Times New Roman CYR" w:hAnsi="Times New Roman CYR"/>
          <w:szCs w:val="28"/>
        </w:rPr>
        <w:t xml:space="preserve"> книг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#14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Казахский общественный деятель  сказал: </w:t>
      </w:r>
      <w:r>
        <w:rPr>
          <w:rFonts w:cs="Times New Roman"/>
          <w:szCs w:val="28"/>
        </w:rPr>
        <w:t>«</w:t>
      </w:r>
      <w:r>
        <w:rPr>
          <w:rFonts w:ascii="Times New Roman CYR" w:hAnsi="Times New Roman CYR"/>
          <w:szCs w:val="28"/>
        </w:rPr>
        <w:t>Самое великое и симпатичное слово - история</w:t>
      </w:r>
      <w:r>
        <w:rPr>
          <w:rFonts w:cs="Times New Roman"/>
          <w:szCs w:val="28"/>
        </w:rPr>
        <w:t>».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 xml:space="preserve">А. </w:t>
      </w:r>
      <w:proofErr w:type="spellStart"/>
      <w:r>
        <w:rPr>
          <w:rFonts w:ascii="Times New Roman CYR" w:hAnsi="Times New Roman CYR"/>
          <w:szCs w:val="28"/>
        </w:rPr>
        <w:t>Байтурсынов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 xml:space="preserve">А. </w:t>
      </w:r>
      <w:proofErr w:type="spellStart"/>
      <w:r>
        <w:rPr>
          <w:rFonts w:ascii="Times New Roman CYR" w:hAnsi="Times New Roman CYR"/>
          <w:szCs w:val="28"/>
        </w:rPr>
        <w:t>Кунанбаев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 xml:space="preserve">А. </w:t>
      </w:r>
      <w:proofErr w:type="spellStart"/>
      <w:r>
        <w:rPr>
          <w:rFonts w:ascii="Times New Roman CYR" w:hAnsi="Times New Roman CYR"/>
          <w:szCs w:val="28"/>
        </w:rPr>
        <w:t>Бокейханов</w:t>
      </w:r>
      <w:proofErr w:type="spellEnd"/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С. Сейфуллин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E) </w:t>
      </w:r>
      <w:r>
        <w:rPr>
          <w:rFonts w:ascii="Times New Roman CYR" w:hAnsi="Times New Roman CYR"/>
          <w:szCs w:val="28"/>
        </w:rPr>
        <w:t>О. Сулейменов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4"/>
          <w:u w:val="single"/>
        </w:rPr>
      </w:pPr>
      <w:r>
        <w:rPr>
          <w:rFonts w:ascii="Times New Roman CYR" w:hAnsi="Times New Roman CYR"/>
          <w:b/>
          <w:bCs/>
          <w:color w:val="800000"/>
          <w:sz w:val="24"/>
          <w:u w:val="single"/>
        </w:rPr>
        <w:t>Задание #15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Cs w:val="28"/>
        </w:rPr>
        <w:t xml:space="preserve">Древнюю историю делят на два больших периода: 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A) </w:t>
      </w:r>
      <w:r>
        <w:rPr>
          <w:rFonts w:ascii="Times New Roman CYR" w:hAnsi="Times New Roman CYR"/>
          <w:szCs w:val="28"/>
        </w:rPr>
        <w:t>древнейшая история и древняя история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B) </w:t>
      </w:r>
      <w:r>
        <w:rPr>
          <w:rFonts w:ascii="Times New Roman CYR" w:hAnsi="Times New Roman CYR"/>
          <w:szCs w:val="28"/>
        </w:rPr>
        <w:t>рабовладение и феодализм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C) </w:t>
      </w:r>
      <w:r>
        <w:rPr>
          <w:rFonts w:ascii="Times New Roman CYR" w:hAnsi="Times New Roman CYR"/>
          <w:szCs w:val="28"/>
        </w:rPr>
        <w:t>древнейшая история и первобытная история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t xml:space="preserve">D) </w:t>
      </w:r>
      <w:r>
        <w:rPr>
          <w:rFonts w:ascii="Times New Roman CYR" w:hAnsi="Times New Roman CYR"/>
          <w:szCs w:val="28"/>
        </w:rPr>
        <w:t>культура и цивилизация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cs="Times New Roman"/>
          <w:szCs w:val="28"/>
        </w:rPr>
      </w:pPr>
      <w:r>
        <w:rPr>
          <w:rFonts w:ascii="Times New Roman CYR" w:hAnsi="Times New Roman CYR"/>
          <w:sz w:val="24"/>
        </w:rPr>
        <w:lastRenderedPageBreak/>
        <w:t xml:space="preserve">E) </w:t>
      </w:r>
      <w:r>
        <w:rPr>
          <w:rFonts w:ascii="Times New Roman CYR" w:hAnsi="Times New Roman CYR"/>
          <w:szCs w:val="28"/>
        </w:rPr>
        <w:t>дикость, варварство, цивилизация</w:t>
      </w: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  <w:r w:rsidRPr="00615204">
        <w:rPr>
          <w:rFonts w:ascii="Times New Roman CYR" w:hAnsi="Times New Roman CYR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</w:rPr>
        <w:t xml:space="preserve">§ 1. </w:t>
      </w:r>
      <w:r>
        <w:rPr>
          <w:rFonts w:ascii="Times New Roman CYR" w:hAnsi="Times New Roman CYR"/>
          <w:b/>
          <w:bCs/>
          <w:szCs w:val="28"/>
        </w:rPr>
        <w:t>Что изучает предмет История Казахстана</w:t>
      </w:r>
    </w:p>
    <w:p w:rsidR="00615204" w:rsidRPr="00615204" w:rsidRDefault="00615204" w:rsidP="00615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  <w:bookmarkStart w:id="0" w:name="_GoBack"/>
      <w:bookmarkEnd w:id="0"/>
    </w:p>
    <w:p w:rsidR="00615204" w:rsidRP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15204">
        <w:rPr>
          <w:rFonts w:ascii="Times New Roman CYR" w:hAnsi="Times New Roman CYR"/>
          <w:sz w:val="24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615204">
        <w:rPr>
          <w:rFonts w:ascii="Times New Roman CYR" w:hAnsi="Times New Roman CYR"/>
          <w:sz w:val="24"/>
        </w:rPr>
        <w:t>;</w:t>
      </w:r>
    </w:p>
    <w:p w:rsidR="00615204" w:rsidRP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15204">
        <w:rPr>
          <w:rFonts w:ascii="Times New Roman CYR" w:hAnsi="Times New Roman CYR"/>
          <w:sz w:val="24"/>
        </w:rPr>
        <w:t xml:space="preserve">2) </w:t>
      </w:r>
      <w:r>
        <w:rPr>
          <w:rFonts w:ascii="Times New Roman CYR" w:hAnsi="Times New Roman CYR"/>
          <w:sz w:val="24"/>
          <w:lang w:val="en-US"/>
        </w:rPr>
        <w:t>D</w:t>
      </w:r>
      <w:r w:rsidRPr="00615204">
        <w:rPr>
          <w:rFonts w:ascii="Times New Roman CYR" w:hAnsi="Times New Roman CYR"/>
          <w:sz w:val="24"/>
        </w:rPr>
        <w:t>;</w:t>
      </w:r>
    </w:p>
    <w:p w:rsidR="00615204" w:rsidRP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15204">
        <w:rPr>
          <w:rFonts w:ascii="Times New Roman CYR" w:hAnsi="Times New Roman CYR"/>
          <w:sz w:val="24"/>
        </w:rPr>
        <w:t xml:space="preserve">3) </w:t>
      </w:r>
      <w:r>
        <w:rPr>
          <w:rFonts w:ascii="Times New Roman CYR" w:hAnsi="Times New Roman CYR"/>
          <w:sz w:val="24"/>
          <w:lang w:val="en-US"/>
        </w:rPr>
        <w:t>E</w:t>
      </w:r>
      <w:r w:rsidRPr="00615204">
        <w:rPr>
          <w:rFonts w:ascii="Times New Roman CYR" w:hAnsi="Times New Roman CYR"/>
          <w:sz w:val="24"/>
        </w:rPr>
        <w:t>;</w:t>
      </w:r>
    </w:p>
    <w:p w:rsidR="00615204" w:rsidRP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  <w:r w:rsidRPr="00615204">
        <w:rPr>
          <w:rFonts w:ascii="Times New Roman CYR" w:hAnsi="Times New Roman CYR"/>
          <w:sz w:val="24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D</w:t>
      </w:r>
      <w:r w:rsidRPr="00615204">
        <w:rPr>
          <w:rFonts w:ascii="Times New Roman CYR" w:hAnsi="Times New Roman CYR"/>
          <w:sz w:val="24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>
        <w:rPr>
          <w:rFonts w:ascii="Times New Roman CYR" w:hAnsi="Times New Roman CYR"/>
          <w:sz w:val="24"/>
          <w:lang w:val="en-US"/>
        </w:rPr>
        <w:t>5</w:t>
      </w:r>
      <w:r w:rsidRPr="00A32B4C">
        <w:rPr>
          <w:rFonts w:ascii="Times New Roman CYR" w:hAnsi="Times New Roman CYR"/>
          <w:sz w:val="24"/>
          <w:lang w:val="en-US"/>
        </w:rPr>
        <w:t xml:space="preserve">) </w:t>
      </w:r>
      <w:r>
        <w:rPr>
          <w:rFonts w:ascii="Times New Roman CYR" w:hAnsi="Times New Roman CYR"/>
          <w:sz w:val="24"/>
          <w:lang w:val="en-US"/>
        </w:rPr>
        <w:t>C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>6) B;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E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 xml:space="preserve">9) </w:t>
      </w:r>
      <w:r>
        <w:rPr>
          <w:rFonts w:ascii="Times New Roman CYR" w:hAnsi="Times New Roman CYR"/>
          <w:sz w:val="24"/>
          <w:lang w:val="en-US"/>
        </w:rPr>
        <w:t>D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>10) A;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C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>12) B;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 xml:space="preserve">13) </w:t>
      </w:r>
      <w:r>
        <w:rPr>
          <w:rFonts w:ascii="Times New Roman CYR" w:hAnsi="Times New Roman CYR"/>
          <w:sz w:val="24"/>
          <w:lang w:val="en-US"/>
        </w:rPr>
        <w:t>C</w:t>
      </w:r>
      <w:r w:rsidRPr="00A32B4C">
        <w:rPr>
          <w:rFonts w:ascii="Times New Roman CYR" w:hAnsi="Times New Roman CYR"/>
          <w:sz w:val="24"/>
          <w:lang w:val="en-US"/>
        </w:rPr>
        <w:t>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>14) A;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A32B4C">
        <w:rPr>
          <w:rFonts w:ascii="Times New Roman CYR" w:hAnsi="Times New Roman CYR"/>
          <w:sz w:val="24"/>
          <w:lang w:val="en-US"/>
        </w:rPr>
        <w:t>15) A;</w:t>
      </w:r>
    </w:p>
    <w:p w:rsidR="00615204" w:rsidRPr="00A32B4C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p w:rsidR="00615204" w:rsidRDefault="00615204" w:rsidP="0061520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</w:rPr>
      </w:pPr>
    </w:p>
    <w:sectPr w:rsidR="00615204" w:rsidSect="00615204">
      <w:type w:val="continuous"/>
      <w:pgSz w:w="12240" w:h="15840"/>
      <w:pgMar w:top="720" w:right="720" w:bottom="568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DFA" w:rsidRDefault="00ED1DFA" w:rsidP="00615204">
      <w:pPr>
        <w:spacing w:after="0" w:line="240" w:lineRule="auto"/>
      </w:pPr>
      <w:r>
        <w:separator/>
      </w:r>
    </w:p>
  </w:endnote>
  <w:endnote w:type="continuationSeparator" w:id="0">
    <w:p w:rsidR="00ED1DFA" w:rsidRDefault="00ED1DFA" w:rsidP="00615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204" w:rsidRPr="00615204" w:rsidRDefault="00615204" w:rsidP="00615204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615204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615204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615204">
      <w:rPr>
        <w:rFonts w:ascii="Times New Roman CYR" w:hAnsi="Times New Roman CYR"/>
        <w:b/>
        <w:sz w:val="20"/>
        <w:szCs w:val="20"/>
      </w:rPr>
      <w:t xml:space="preserve"> Т.М.</w:t>
    </w:r>
  </w:p>
  <w:p w:rsidR="00615204" w:rsidRDefault="00615204">
    <w:pPr>
      <w:pStyle w:val="a5"/>
    </w:pPr>
  </w:p>
  <w:p w:rsidR="00615204" w:rsidRDefault="0061520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DFA" w:rsidRDefault="00ED1DFA" w:rsidP="00615204">
      <w:pPr>
        <w:spacing w:after="0" w:line="240" w:lineRule="auto"/>
      </w:pPr>
      <w:r>
        <w:separator/>
      </w:r>
    </w:p>
  </w:footnote>
  <w:footnote w:type="continuationSeparator" w:id="0">
    <w:p w:rsidR="00ED1DFA" w:rsidRDefault="00ED1DFA" w:rsidP="006152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C6C"/>
    <w:rsid w:val="005F324C"/>
    <w:rsid w:val="00615204"/>
    <w:rsid w:val="00DA2C6C"/>
    <w:rsid w:val="00ED1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04"/>
  </w:style>
  <w:style w:type="paragraph" w:styleId="a5">
    <w:name w:val="footer"/>
    <w:basedOn w:val="a"/>
    <w:link w:val="a6"/>
    <w:uiPriority w:val="99"/>
    <w:unhideWhenUsed/>
    <w:rsid w:val="006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204"/>
  </w:style>
  <w:style w:type="paragraph" w:styleId="a7">
    <w:name w:val="Balloon Text"/>
    <w:basedOn w:val="a"/>
    <w:link w:val="a8"/>
    <w:uiPriority w:val="99"/>
    <w:semiHidden/>
    <w:unhideWhenUsed/>
    <w:rsid w:val="0061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5204"/>
  </w:style>
  <w:style w:type="paragraph" w:styleId="a5">
    <w:name w:val="footer"/>
    <w:basedOn w:val="a"/>
    <w:link w:val="a6"/>
    <w:uiPriority w:val="99"/>
    <w:unhideWhenUsed/>
    <w:rsid w:val="006152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5204"/>
  </w:style>
  <w:style w:type="paragraph" w:styleId="a7">
    <w:name w:val="Balloon Text"/>
    <w:basedOn w:val="a"/>
    <w:link w:val="a8"/>
    <w:uiPriority w:val="99"/>
    <w:semiHidden/>
    <w:unhideWhenUsed/>
    <w:rsid w:val="00615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15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447</Words>
  <Characters>2550</Characters>
  <Application>Microsoft Office Word</Application>
  <DocSecurity>0</DocSecurity>
  <Lines>21</Lines>
  <Paragraphs>5</Paragraphs>
  <ScaleCrop>false</ScaleCrop>
  <Company>SPecialiST RePack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2021-10-12T18:15:00Z</dcterms:created>
  <dcterms:modified xsi:type="dcterms:W3CDTF">2021-10-12T18:22:00Z</dcterms:modified>
</cp:coreProperties>
</file>